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4" w:rsidRPr="009E5EB8" w:rsidRDefault="000301F4" w:rsidP="000301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TITOLI POSSEDUTI PER LA </w:t>
      </w:r>
      <w:r w:rsidRPr="009E5EB8">
        <w:rPr>
          <w:rFonts w:asciiTheme="minorHAnsi" w:hAnsiTheme="minorHAnsi" w:cstheme="minorHAnsi"/>
          <w:b/>
          <w:sz w:val="24"/>
          <w:szCs w:val="24"/>
        </w:rPr>
        <w:t>SELEZIONE PER DOCENTI ACCOMPAGNATORI PCTO ESTERO</w:t>
      </w:r>
    </w:p>
    <w:p w:rsidR="000301F4" w:rsidRPr="009E5EB8" w:rsidRDefault="000301F4" w:rsidP="000301F4">
      <w:pPr>
        <w:pStyle w:val="Default"/>
        <w:jc w:val="center"/>
        <w:rPr>
          <w:rFonts w:asciiTheme="minorHAnsi" w:hAnsiTheme="minorHAnsi" w:cstheme="minorHAnsi"/>
          <w:b/>
        </w:rPr>
      </w:pPr>
      <w:r w:rsidRPr="009E5EB8">
        <w:rPr>
          <w:rFonts w:asciiTheme="minorHAnsi" w:hAnsiTheme="minorHAnsi" w:cstheme="minorHAnsi"/>
          <w:b/>
        </w:rPr>
        <w:t xml:space="preserve">AVVISO </w:t>
      </w:r>
      <w:r w:rsidR="009604CB">
        <w:rPr>
          <w:rFonts w:asciiTheme="minorHAnsi" w:hAnsiTheme="minorHAnsi" w:cstheme="minorHAnsi"/>
          <w:b/>
        </w:rPr>
        <w:t>136505</w:t>
      </w:r>
      <w:r w:rsidRPr="009E5EB8">
        <w:rPr>
          <w:rFonts w:asciiTheme="minorHAnsi" w:hAnsiTheme="minorHAnsi" w:cstheme="minorHAnsi"/>
          <w:b/>
        </w:rPr>
        <w:t xml:space="preserve"> </w:t>
      </w:r>
      <w:r w:rsidR="009604CB">
        <w:rPr>
          <w:rFonts w:asciiTheme="minorHAnsi" w:hAnsiTheme="minorHAnsi" w:cstheme="minorHAnsi"/>
          <w:b/>
        </w:rPr>
        <w:t>–</w:t>
      </w:r>
      <w:r w:rsidRPr="009E5EB8">
        <w:rPr>
          <w:rFonts w:asciiTheme="minorHAnsi" w:hAnsiTheme="minorHAnsi" w:cstheme="minorHAnsi"/>
          <w:b/>
        </w:rPr>
        <w:t xml:space="preserve"> </w:t>
      </w:r>
      <w:r w:rsidR="009604CB">
        <w:rPr>
          <w:rFonts w:asciiTheme="minorHAnsi" w:hAnsiTheme="minorHAnsi" w:cstheme="minorHAnsi"/>
          <w:b/>
          <w:bCs/>
          <w:color w:val="auto"/>
        </w:rPr>
        <w:t>9 OTTOBRE</w:t>
      </w:r>
      <w:r w:rsidRPr="009E5EB8">
        <w:rPr>
          <w:rFonts w:asciiTheme="minorHAnsi" w:hAnsiTheme="minorHAnsi" w:cstheme="minorHAnsi"/>
          <w:b/>
          <w:bCs/>
          <w:color w:val="auto"/>
        </w:rPr>
        <w:t xml:space="preserve"> 2024</w:t>
      </w:r>
    </w:p>
    <w:p w:rsidR="000301F4" w:rsidRDefault="000301F4" w:rsidP="000301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5EB8">
        <w:rPr>
          <w:rFonts w:asciiTheme="minorHAnsi" w:hAnsiTheme="minorHAnsi" w:cstheme="minorHAnsi"/>
          <w:b/>
          <w:bCs/>
          <w:sz w:val="24"/>
          <w:szCs w:val="24"/>
        </w:rPr>
        <w:t>PERCORSI PER LE COMPETENZE TRASVERSALI E L'ORIENTAMENTO (PCTO) ALL’ESTER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</w:p>
    <w:p w:rsidR="005D2297" w:rsidRPr="005D2297" w:rsidRDefault="005D2297">
      <w:pPr>
        <w:rPr>
          <w:rFonts w:asciiTheme="minorHAnsi" w:hAnsiTheme="minorHAnsi" w:cstheme="minorHAnsi"/>
          <w:sz w:val="22"/>
          <w:szCs w:val="22"/>
        </w:rPr>
      </w:pPr>
    </w:p>
    <w:p w:rsidR="005D2297" w:rsidRPr="005D2297" w:rsidRDefault="005D2297" w:rsidP="005D2297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5D2297">
        <w:rPr>
          <w:rFonts w:asciiTheme="minorHAnsi" w:hAnsiTheme="minorHAnsi" w:cstheme="minorHAnsi"/>
          <w:b/>
        </w:rPr>
        <w:t xml:space="preserve">CRITERI </w:t>
      </w:r>
      <w:proofErr w:type="spellStart"/>
      <w:r w:rsidRPr="005D2297">
        <w:rPr>
          <w:rFonts w:asciiTheme="minorHAnsi" w:hAnsiTheme="minorHAnsi" w:cstheme="minorHAnsi"/>
          <w:b/>
        </w:rPr>
        <w:t>DI</w:t>
      </w:r>
      <w:proofErr w:type="spellEnd"/>
      <w:r w:rsidRPr="005D2297">
        <w:rPr>
          <w:rFonts w:asciiTheme="minorHAnsi" w:hAnsiTheme="minorHAnsi" w:cstheme="minorHAnsi"/>
          <w:b/>
        </w:rPr>
        <w:t xml:space="preserve"> SELEZIONE E PUNTEGGI</w:t>
      </w:r>
    </w:p>
    <w:p w:rsidR="005D2297" w:rsidRPr="005D2297" w:rsidRDefault="005D2297" w:rsidP="005D2297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371"/>
        <w:gridCol w:w="2250"/>
        <w:gridCol w:w="1410"/>
      </w:tblGrid>
      <w:tr w:rsidR="000301F4" w:rsidRPr="005D2297" w:rsidTr="000301F4">
        <w:tc>
          <w:tcPr>
            <w:tcW w:w="6371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6BDA">
              <w:rPr>
                <w:rFonts w:ascii="Calibri" w:hAnsi="Calibri" w:cs="Calibri"/>
                <w:b/>
                <w:sz w:val="22"/>
                <w:szCs w:val="22"/>
              </w:rPr>
              <w:t xml:space="preserve">PERCORSO </w:t>
            </w:r>
            <w:proofErr w:type="spellStart"/>
            <w:r w:rsidRPr="009C6BDA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Pr="009C6BDA">
              <w:rPr>
                <w:rFonts w:ascii="Calibri" w:hAnsi="Calibri" w:cs="Calibri"/>
                <w:b/>
                <w:sz w:val="22"/>
                <w:szCs w:val="22"/>
              </w:rPr>
              <w:t xml:space="preserve"> STUDI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6BDA">
              <w:rPr>
                <w:rFonts w:ascii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9C6BDA" w:rsidRDefault="000301F4" w:rsidP="009C6B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PUNTI ATTRIBUIBILI</w:t>
            </w: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Laurea in lingue straniere</w:t>
            </w:r>
          </w:p>
        </w:tc>
        <w:tc>
          <w:tcPr>
            <w:tcW w:w="2250" w:type="dxa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Laurea se diversa da lingue straniere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Diploma ad indirizzo lingue straniere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Diploma (solo per </w:t>
            </w:r>
            <w:proofErr w:type="spellStart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5D2297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Voto di Laurea/diploma (solo </w:t>
            </w:r>
            <w:proofErr w:type="spellStart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>itp</w:t>
            </w:r>
            <w:proofErr w:type="spellEnd"/>
            <w:r w:rsidRPr="005D22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8255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(vedi tabella sotto)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13/14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COMPETENZA LINGUISTICA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C1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B2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acquisite sul campo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RUOLI RICOPERTI </w:t>
            </w:r>
            <w:proofErr w:type="spellStart"/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a.s.</w:t>
            </w:r>
            <w:proofErr w:type="spellEnd"/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23-24, 22-23, 21-22 - </w:t>
            </w:r>
            <w:r w:rsidRPr="008255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punto ad anno scolastico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TUTOR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REFERENTE PCTO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REFERENTE INDIRIZZO PCTO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COORDINATORE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CLASSE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PARTECIPAZIONE A PROGETTI PCTO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8255E9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STEM IN THE AIR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BRESCIA, UNO SGUARDO DAL CASTELLI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ind w:firstLine="7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MADRID E LA GUERRA CIVILE SPAGNOLA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  <w:vAlign w:val="bottom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BRESCIA MOBILITA': 1 punto ad anno per la durata del percorso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BONERA GROUP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TRESCAL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E REGESTA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CASTELLI &amp; HYDROGEN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STAGE LINGUISTICO: 1 punto ad anno per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a.s.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22-23 e 23-24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8621" w:type="dxa"/>
            <w:gridSpan w:val="2"/>
            <w:shd w:val="clear" w:color="auto" w:fill="CCC0D9" w:themeFill="accent4" w:themeFillTint="66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11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PARTECIPAZIONE A PROGETTI ASSIMILABILI A PCTO - </w:t>
            </w:r>
            <w:proofErr w:type="spellStart"/>
            <w:r w:rsidRPr="00D011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a.s.</w:t>
            </w:r>
            <w:proofErr w:type="spellEnd"/>
            <w:r w:rsidRPr="00D011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22-23 e 23-24 1 punto a partecipazione</w:t>
            </w:r>
          </w:p>
        </w:tc>
        <w:tc>
          <w:tcPr>
            <w:tcW w:w="1410" w:type="dxa"/>
            <w:shd w:val="clear" w:color="auto" w:fill="CCC0D9" w:themeFill="accent4" w:themeFillTint="66"/>
          </w:tcPr>
          <w:p w:rsidR="000301F4" w:rsidRPr="00D01175" w:rsidRDefault="000301F4" w:rsidP="009C6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  <w:proofErr w:type="spellStart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  <w:proofErr w:type="spellEnd"/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ROBOTICA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OMRON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SIEMENS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GARA NAZIONALE ABB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1F4" w:rsidRPr="005D2297" w:rsidTr="000301F4">
        <w:tc>
          <w:tcPr>
            <w:tcW w:w="6371" w:type="dxa"/>
          </w:tcPr>
          <w:p w:rsidR="000301F4" w:rsidRPr="008255E9" w:rsidRDefault="000301F4" w:rsidP="00D011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55E9">
              <w:rPr>
                <w:rFonts w:ascii="Calibri" w:hAnsi="Calibri" w:cs="Calibri"/>
                <w:color w:val="000000"/>
                <w:sz w:val="22"/>
                <w:szCs w:val="22"/>
              </w:rPr>
              <w:t>MAGAZZINO DEL SOLE</w:t>
            </w:r>
          </w:p>
        </w:tc>
        <w:tc>
          <w:tcPr>
            <w:tcW w:w="2250" w:type="dxa"/>
          </w:tcPr>
          <w:p w:rsidR="000301F4" w:rsidRPr="005D2297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:rsidR="000301F4" w:rsidRDefault="000301F4" w:rsidP="009C6B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D2297" w:rsidRDefault="005D2297"/>
    <w:tbl>
      <w:tblPr>
        <w:tblStyle w:val="Grigliatabella"/>
        <w:tblW w:w="0" w:type="auto"/>
        <w:tblLook w:val="04A0"/>
      </w:tblPr>
      <w:tblGrid>
        <w:gridCol w:w="2376"/>
        <w:gridCol w:w="1418"/>
      </w:tblGrid>
      <w:tr w:rsidR="008255E9" w:rsidTr="008255E9">
        <w:tc>
          <w:tcPr>
            <w:tcW w:w="3794" w:type="dxa"/>
            <w:gridSpan w:val="2"/>
          </w:tcPr>
          <w:p w:rsidR="008255E9" w:rsidRDefault="008255E9">
            <w:r>
              <w:t>TABELLA VALUTAZIONE TITOLI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Voto Laurea/Diploma</w:t>
            </w:r>
          </w:p>
        </w:tc>
        <w:tc>
          <w:tcPr>
            <w:tcW w:w="1418" w:type="dxa"/>
          </w:tcPr>
          <w:p w:rsidR="008255E9" w:rsidRDefault="008255E9">
            <w:r>
              <w:t>Punti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60</w:t>
            </w:r>
          </w:p>
        </w:tc>
        <w:tc>
          <w:tcPr>
            <w:tcW w:w="1418" w:type="dxa"/>
          </w:tcPr>
          <w:p w:rsidR="008255E9" w:rsidRDefault="008255E9">
            <w:r>
              <w:t>5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61 a 70</w:t>
            </w:r>
          </w:p>
        </w:tc>
        <w:tc>
          <w:tcPr>
            <w:tcW w:w="1418" w:type="dxa"/>
          </w:tcPr>
          <w:p w:rsidR="008255E9" w:rsidRDefault="008255E9">
            <w:r>
              <w:t>7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71 a 80</w:t>
            </w:r>
          </w:p>
        </w:tc>
        <w:tc>
          <w:tcPr>
            <w:tcW w:w="1418" w:type="dxa"/>
          </w:tcPr>
          <w:p w:rsidR="008255E9" w:rsidRDefault="008255E9">
            <w:r>
              <w:t>9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81 a 90</w:t>
            </w:r>
          </w:p>
        </w:tc>
        <w:tc>
          <w:tcPr>
            <w:tcW w:w="1418" w:type="dxa"/>
          </w:tcPr>
          <w:p w:rsidR="008255E9" w:rsidRDefault="008255E9">
            <w:r>
              <w:t>11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Da 91 100</w:t>
            </w:r>
          </w:p>
        </w:tc>
        <w:tc>
          <w:tcPr>
            <w:tcW w:w="1418" w:type="dxa"/>
          </w:tcPr>
          <w:p w:rsidR="008255E9" w:rsidRDefault="008255E9">
            <w:r>
              <w:t>13</w:t>
            </w:r>
          </w:p>
        </w:tc>
      </w:tr>
      <w:tr w:rsidR="008255E9" w:rsidTr="008255E9">
        <w:tc>
          <w:tcPr>
            <w:tcW w:w="2376" w:type="dxa"/>
          </w:tcPr>
          <w:p w:rsidR="008255E9" w:rsidRDefault="008255E9">
            <w:r>
              <w:t>100 e lode</w:t>
            </w:r>
          </w:p>
        </w:tc>
        <w:tc>
          <w:tcPr>
            <w:tcW w:w="1418" w:type="dxa"/>
          </w:tcPr>
          <w:p w:rsidR="008255E9" w:rsidRDefault="008255E9">
            <w:r>
              <w:t>14</w:t>
            </w:r>
          </w:p>
        </w:tc>
      </w:tr>
    </w:tbl>
    <w:p w:rsidR="008255E9" w:rsidRDefault="000301F4" w:rsidP="000301F4">
      <w:pPr>
        <w:ind w:left="3540" w:firstLine="708"/>
      </w:pPr>
      <w:r>
        <w:t>Data ___________________Firma__________________________________</w:t>
      </w:r>
    </w:p>
    <w:sectPr w:rsidR="008255E9" w:rsidSect="00D01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5D2297"/>
    <w:rsid w:val="000301F4"/>
    <w:rsid w:val="00100F30"/>
    <w:rsid w:val="003728DC"/>
    <w:rsid w:val="005D2297"/>
    <w:rsid w:val="008255E9"/>
    <w:rsid w:val="008E355A"/>
    <w:rsid w:val="009604CB"/>
    <w:rsid w:val="009C6BDA"/>
    <w:rsid w:val="00D0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29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User_19</dc:creator>
  <cp:lastModifiedBy>User_19</cp:lastModifiedBy>
  <cp:revision>3</cp:revision>
  <dcterms:created xsi:type="dcterms:W3CDTF">2024-06-01T11:11:00Z</dcterms:created>
  <dcterms:modified xsi:type="dcterms:W3CDTF">2024-12-06T11:45:00Z</dcterms:modified>
</cp:coreProperties>
</file>